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33154">
      <w:pPr>
        <w:jc w:val="center"/>
      </w:pPr>
      <w:r>
        <w:fldChar w:fldCharType="begin"/>
      </w:r>
      <w:r>
        <w:instrText xml:space="preserve"> HYPERLINK "https://moz.ai/" \t "/Users/bingganbushiqiaokeli/Library/Containers/com.kingsoft.wpsoffice.mac/Data/tmp/wps-bingganbushiqiaokeli/x/_blank" </w:instrText>
      </w:r>
      <w:r>
        <w:fldChar w:fldCharType="separate"/>
      </w:r>
      <w:r>
        <w:rPr>
          <w:rFonts w:hint="default"/>
        </w:rPr>
        <w:t>MOZ.AI</w:t>
      </w:r>
      <w:r>
        <w:rPr>
          <w:rFonts w:hint="default"/>
        </w:rPr>
        <w:fldChar w:fldCharType="end"/>
      </w:r>
      <w:r>
        <w:rPr>
          <w:rFonts w:hint="default"/>
        </w:rPr>
        <w:t>创作平台 用户协议</w:t>
      </w:r>
    </w:p>
    <w:p w14:paraId="77F5BF7E">
      <w:r>
        <w:rPr>
          <w:rFonts w:hint="default"/>
        </w:rPr>
        <w:t>最新版本生效日期：202</w:t>
      </w:r>
      <w:r>
        <w:rPr>
          <w:rFonts w:hint="eastAsia"/>
          <w:lang w:val="en-US" w:eastAsia="zh-CN"/>
        </w:rPr>
        <w:t>6</w:t>
      </w:r>
      <w:r>
        <w:rPr>
          <w:rFonts w:hint="default"/>
        </w:rPr>
        <w:t>年</w:t>
      </w:r>
      <w:r>
        <w:rPr>
          <w:rFonts w:hint="eastAsia"/>
          <w:lang w:val="en-US" w:eastAsia="zh-CN"/>
        </w:rPr>
        <w:t>6</w:t>
      </w:r>
      <w:r>
        <w:rPr>
          <w:rFonts w:hint="default"/>
        </w:rPr>
        <w:t>月</w:t>
      </w:r>
      <w:r>
        <w:rPr>
          <w:rFonts w:hint="eastAsia"/>
          <w:lang w:val="en-US" w:eastAsia="zh-CN"/>
        </w:rPr>
        <w:t>30</w:t>
      </w:r>
      <w:r>
        <w:rPr>
          <w:rFonts w:hint="default"/>
        </w:rPr>
        <w:t>日</w:t>
      </w:r>
    </w:p>
    <w:p w14:paraId="04ADA094">
      <w:r>
        <w:rPr>
          <w:rFonts w:hint="default"/>
        </w:rPr>
        <w:t>特别提示</w:t>
      </w:r>
    </w:p>
    <w:p w14:paraId="4CEE51DE">
      <w:r>
        <w:rPr>
          <w:rFonts w:hint="default"/>
        </w:rPr>
        <w:t>欢迎您使用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w:t>
      </w:r>
    </w:p>
    <w:p w14:paraId="48CB49DC">
      <w:r>
        <w:rPr>
          <w:rFonts w:hint="default"/>
        </w:rPr>
        <w:t>为使用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创作平台及相关服务，请您务必审慎阅读、充分理解《</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用户协议（以下简称“本协议”）的各项条款，特别是限制和/或免除责任条款、隐私保护政策、帐号规则、法律适用和争议解决条款（包括管辖条款）。</w:t>
      </w:r>
    </w:p>
    <w:p w14:paraId="6BDF7664">
      <w:r>
        <w:rPr>
          <w:rFonts w:hint="default"/>
        </w:rPr>
        <w:t>您通过网络页面点击注册或实际使用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创作平台及相关服务的行为即视为您已充分阅读、理解并接受本协议的全部内容，本协议将对您产生法律约束力。若您不同意或不理解本协议的任何内容，请不要执行签约动作。</w:t>
      </w:r>
    </w:p>
    <w:p w14:paraId="34AB72D3">
      <w:r>
        <w:rPr>
          <w:rFonts w:hint="default"/>
        </w:rPr>
        <w:t>本“特别提示”是本协议正文的组成部分。</w:t>
      </w:r>
    </w:p>
    <w:p w14:paraId="6E361C40">
      <w:pPr>
        <w:rPr>
          <w:rFonts w:hint="default"/>
        </w:rPr>
      </w:pPr>
      <w:r>
        <w:rPr>
          <w:rFonts w:hint="default"/>
        </w:rPr>
        <w:t>1. 签约主体</w:t>
      </w:r>
    </w:p>
    <w:p w14:paraId="1D6CBF39">
      <w:r>
        <w:rPr>
          <w:rFonts w:hint="default"/>
        </w:rPr>
        <w:t>1.1 本协议由</w:t>
      </w:r>
      <w:r>
        <w:rPr>
          <w:rFonts w:hint="eastAsia"/>
          <w:lang w:val="en-US" w:eastAsia="zh-CN"/>
        </w:rPr>
        <w:t>超可能（北京）科技发展有限公司</w:t>
      </w:r>
      <w:bookmarkStart w:id="0" w:name="_GoBack"/>
      <w:bookmarkEnd w:id="0"/>
      <w:r>
        <w:rPr>
          <w:rFonts w:hint="default"/>
        </w:rPr>
        <w:t>（以下简称“公司”或“我们”）与同意遵照本协议使用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创作平台及相关服务的用户（以下简称“您”）共同缔结。</w:t>
      </w:r>
    </w:p>
    <w:p w14:paraId="147357B7">
      <w:r>
        <w:rPr>
          <w:rFonts w:hint="default"/>
        </w:rPr>
        <w:t>1.2 </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创作平台包括但不限于服务网页</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lang w:val="en-US"/>
        </w:rPr>
        <w:t>.</w:t>
      </w:r>
      <w:r>
        <w:rPr>
          <w:rFonts w:hint="eastAsia"/>
          <w:lang w:val="en-US" w:eastAsia="zh-CN"/>
        </w:rPr>
        <w:t>tv</w:t>
      </w:r>
      <w:r>
        <w:rPr>
          <w:rFonts w:hint="default"/>
        </w:rPr>
        <w:t>、应用程序[</w:t>
      </w:r>
      <w:r>
        <w:rPr>
          <w:rFonts w:hint="default"/>
          <w:lang w:val="en-US"/>
        </w:rPr>
        <w:t>MOZAI</w:t>
      </w:r>
      <w:r>
        <w:rPr>
          <w:rFonts w:hint="default"/>
        </w:rPr>
        <w:t>本地端]以及以及未来可能开发的App、小程序等新载体。</w:t>
      </w:r>
    </w:p>
    <w:p w14:paraId="180E6C9B">
      <w:r>
        <w:rPr>
          <w:rFonts w:hint="default"/>
        </w:rPr>
        <w:t>1.3 为了提升您的使用体验，我们会不定时开发新的服务平台，届时您可以以相同的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创作平台账号登录新平台，参与新产品的使用与体验。</w:t>
      </w:r>
    </w:p>
    <w:p w14:paraId="7867CFE5">
      <w:pPr>
        <w:rPr>
          <w:rFonts w:hint="default"/>
        </w:rPr>
      </w:pPr>
      <w:r>
        <w:rPr>
          <w:rFonts w:hint="default"/>
        </w:rPr>
        <w:t>2. 适用范围</w:t>
      </w:r>
    </w:p>
    <w:p w14:paraId="751BC0EB">
      <w:r>
        <w:rPr>
          <w:rFonts w:hint="default"/>
        </w:rPr>
        <w:t>2.1 本协议适用于您访问和使用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创作平台所提供的功能与服务，包括但不限于模型的发布浏览和下载、图片的发布和浏览、在线/离线生图/训练、互动交流、搜索查询等功能。</w:t>
      </w:r>
    </w:p>
    <w:p w14:paraId="661FB4DD">
      <w:r>
        <w:rPr>
          <w:rFonts w:hint="default"/>
        </w:rPr>
        <w:t>2.2 本</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创作平台旨在提供文生图及相关功能，适用于启发画师、设计师、艺术家等视觉内容创作者的灵感并辅助完成创作，也适用于大众用户个性化AI生图创作。</w:t>
      </w:r>
    </w:p>
    <w:p w14:paraId="4094796C">
      <w:r>
        <w:rPr>
          <w:rFonts w:hint="default"/>
        </w:rPr>
        <w:t>2.3 本协议内容包括协议正文以及所有</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已经发布或将来可能发布的各类规则、操作流程、公告或通知等（以下合成“规则”）。所有规则为本协议不可分割的组成部分，与协议正文具有同等法律效力。我们有权根据国家法律法规的变化或业务发展的需求修改、更新本协议和/或相关规则。本协议和/或规则如有任何变更，我们将提前至少7天以网页公示的方式进行公告或以其他合理可行的方式向您发出通知。如果您不接受或不理解本协议任一修改后的条款的，您可以通过</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创作平台客服进行咨询，如您咨询后仍不同意相关变更，您应当于变更事项确定的生效之日起停止使用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创作平台的功能与服务，如您在变更事项生效后仍继续使用，则视为您已充分理解并接受已生效的变更事项。</w:t>
      </w:r>
    </w:p>
    <w:p w14:paraId="4B244695">
      <w:pPr>
        <w:rPr>
          <w:rFonts w:hint="default"/>
        </w:rPr>
      </w:pPr>
      <w:r>
        <w:rPr>
          <w:rFonts w:hint="default"/>
        </w:rPr>
        <w:t>3. 用户账号与使用</w:t>
      </w:r>
    </w:p>
    <w:p w14:paraId="52C4F0F3">
      <w:r>
        <w:rPr>
          <w:rFonts w:hint="default"/>
        </w:rPr>
        <w:t>您理解并确认，在您开始注册使用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之前，您应当具备中华人民共和国法律规定的与您行为相适应的民事行为能力。若您不具备与您行为相适应的民事行为能力，请您在法定监护人陪同下仔细阅读并充分理解本协议，并征得法定监护人的同意后方可注册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创作平台，您及您的监护人应承担因您的注册和使用行为而导致的一切后果。</w:t>
      </w:r>
    </w:p>
    <w:p w14:paraId="2D499376">
      <w:r>
        <w:rPr>
          <w:rFonts w:hint="default"/>
        </w:rPr>
        <w:t>3.1 账号注册</w:t>
      </w:r>
    </w:p>
    <w:p w14:paraId="3FD578CD">
      <w:r>
        <w:rPr>
          <w:rFonts w:hint="default"/>
        </w:rPr>
        <w:t>3.1.1 您在使用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创作平台服务前需通过您的实名手机号或通过</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创作平台认可的第三方账号（如微信账号、QQ账号等）进行注册，为保证您享用的平台服务安全有效且不断优化，您同意授权我们对您的个人信息进行验证和合理使用。您在注册或使用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创作平台服务时可能需要提供一些必要的信息。您须保证所填写及所提供的资料真实、准确、完整，否则可能无法使用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创作平台服务，或在使用过程中受到限制，甚至影响您是否能够使用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创作平台的特定功能。对于因您提供的信息不真实、不准确或不完整导致的责任和损失由您承担。</w:t>
      </w:r>
    </w:p>
    <w:p w14:paraId="0969ABB2">
      <w:r>
        <w:rPr>
          <w:rFonts w:hint="default"/>
        </w:rPr>
        <w:t>3.1.2 您注册成功的账号仅可供您注册时确认的单一使用主体自身正当使用，不应用于违法违规的用途、不应用于损害他方利益、不应恶意批量注册、未经公司书面同意，禁止以任何形式赠与、借用、出租、转让、售卖或以其他方式许可他人使用该账号。如果公司发现或者有合理理由认为使用者并非账号初始注册人，为保障账号安全，公司有权立即暂停或终止向该注册账号提供服务，并有权永久禁用该账号。</w:t>
      </w:r>
    </w:p>
    <w:p w14:paraId="3560A460">
      <w:r>
        <w:rPr>
          <w:rFonts w:hint="default"/>
        </w:rPr>
        <w:t>3.1.3 同一用户只能注册并绑定一个账号。同一手机号码、第三方账号，满足任一条件均视为同一用户。</w:t>
      </w:r>
    </w:p>
    <w:p w14:paraId="5454380D">
      <w:r>
        <w:rPr>
          <w:rFonts w:hint="default"/>
        </w:rPr>
        <w:t>3.1.4 若您提供任何违法、不道德或我们认为不适合在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创作平台上展示的资料，或是我们有理由怀疑您的资料属于自动程序或恶意操作，我们有权暂停或终止您的帐号，并拒绝您于现在和未来使用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创作平台服务之全部或任何部分。</w:t>
      </w:r>
    </w:p>
    <w:p w14:paraId="1499446B">
      <w:r>
        <w:rPr>
          <w:rFonts w:hint="default"/>
        </w:rPr>
        <w:t>3.1.5 我们及</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创作平台无须对任何用户的任何登记资料承担任何责任，包括但不限于鉴别、核实任何登记资料的真实性、正确性、完整性、适用性及/或是否为最新资料的责任。</w:t>
      </w:r>
    </w:p>
    <w:p w14:paraId="02CE955A">
      <w:r>
        <w:rPr>
          <w:rFonts w:hint="default"/>
        </w:rPr>
        <w:t>3.1.6 您有责任自行负责保管帐号的用户名和密码/验证码等信息，否则因该等事项引发的法律责任由用户自行承担。凡使用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创作平台服务登录帐号和登录凭证的行为，视为您本人的操作，操作所产生的电子信息记录均为</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创作平台服务用户行为的有效凭据。</w:t>
      </w:r>
    </w:p>
    <w:p w14:paraId="4033C39A">
      <w:r>
        <w:rPr>
          <w:rFonts w:hint="default"/>
        </w:rPr>
        <w:t>3.1.7 在需要终止使用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创作平台账号服务时，理解并同意以下要求或条件的，您可以申请注销您的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创作平台账号：</w:t>
      </w:r>
      <w:r>
        <w:rPr>
          <w:rFonts w:hint="default"/>
        </w:rPr>
        <w:br w:type="textWrapping"/>
      </w:r>
      <w:r>
        <w:rPr>
          <w:rFonts w:hint="default"/>
        </w:rPr>
        <w:t>（1）您仅能申请注销您本人的账号，发送邮件与我们联系进行注销；</w:t>
      </w:r>
      <w:r>
        <w:rPr>
          <w:rFonts w:hint="default"/>
        </w:rPr>
        <w:br w:type="textWrapping"/>
      </w:r>
      <w:r>
        <w:rPr>
          <w:rFonts w:hint="default"/>
        </w:rPr>
        <w:t>（2）您仍应对您在注销账号前且使用“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创作平台”服务期间的行为承担相应责任；</w:t>
      </w:r>
      <w:r>
        <w:rPr>
          <w:rFonts w:hint="default"/>
        </w:rPr>
        <w:br w:type="textWrapping"/>
      </w:r>
      <w:r>
        <w:rPr>
          <w:rFonts w:hint="default"/>
        </w:rPr>
        <w:t>（3）注销成功后，账号记录、功能等将无法恢复或提供。</w:t>
      </w:r>
    </w:p>
    <w:p w14:paraId="06E6EA25">
      <w:pPr>
        <w:rPr>
          <w:rFonts w:hint="default"/>
        </w:rPr>
      </w:pPr>
      <w:r>
        <w:rPr>
          <w:rFonts w:hint="default"/>
        </w:rPr>
        <w:t>3.2 用户账号安全</w:t>
      </w:r>
    </w:p>
    <w:p w14:paraId="64C77420">
      <w:r>
        <w:rPr>
          <w:rFonts w:hint="default"/>
        </w:rPr>
        <w:t>完成</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创作平台的注册程序并成功注册之后，您可使用您的手机号登录到您在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创作平台的帐号。保护您的帐号安全是您的责任。您同意：</w:t>
      </w:r>
    </w:p>
    <w:p w14:paraId="6FBCD52B">
      <w:r>
        <w:rPr>
          <w:rFonts w:hint="default"/>
        </w:rPr>
        <w:t>3.2.1 您应对所有使用您的帐号的活动负完全的责任，包括但不限于您在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创作平台中进行的任何数据修改等行为。您应高度重视对账号与验证码的保密，在任何情况下不向他人透露账号及验证码。您的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创作平台帐号遭到未获授权的使用，或者发生其它任何安全问题时，您应立即通知我们，除我们存在法定过错外，因延迟通知可能给您造成的损失我们不承担任何责任。</w:t>
      </w:r>
    </w:p>
    <w:p w14:paraId="7C8DCB33">
      <w:r>
        <w:rPr>
          <w:rFonts w:hint="default"/>
        </w:rPr>
        <w:t>3.2.2 如果您未保管好自己的帐号和验证码，因此而产生的任何损失或损害，我们无法也不承担任何责任。</w:t>
      </w:r>
    </w:p>
    <w:p w14:paraId="00415806">
      <w:r>
        <w:rPr>
          <w:rFonts w:hint="default"/>
        </w:rPr>
        <w:t>3.2.3 您有责任维护账号、验证码的安全性与保密性，并对您以注册账号名义所从事的活动承担全部法律责任。如果您未保管好自己的帐号和验证码而对您、我们或第三方造成的损害，您将负全部责任。</w:t>
      </w:r>
    </w:p>
    <w:p w14:paraId="555D44CC">
      <w:r>
        <w:rPr>
          <w:rFonts w:hint="default"/>
        </w:rPr>
        <w:t>3.2.4 您不得以任何形式擅自转让或授权他人使用您的账户，因您主动泄露、出借账户信息或因您遭受他人攻击、诈骗等行为导致的损失及后果，我们及</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创作平台均不承担责任，您可以通过司法、行政等救济途径向侵权行为人追偿。</w:t>
      </w:r>
    </w:p>
    <w:p w14:paraId="3824BFF1">
      <w:pPr>
        <w:rPr>
          <w:rFonts w:hint="default"/>
        </w:rPr>
      </w:pPr>
      <w:r>
        <w:rPr>
          <w:rFonts w:hint="default"/>
        </w:rPr>
        <w:t>4. 用户个人信息保护</w:t>
      </w:r>
    </w:p>
    <w:p w14:paraId="6620BE82">
      <w:r>
        <w:rPr>
          <w:rFonts w:hint="default"/>
        </w:rPr>
        <w:t>4.1 尊重用户隐私并保护您的个人信息安全是我们的一贯态度，我们将会采取合理的措施保护您的个人信息与隐私。我们承诺，除非获得用户同意，我们不会收集、使用其提供服务所必需以外的用户个人信息或者将信息用于提供服务之外的目的。在遵守本协议项下特别约定的个人信息保护及隐私政策外，我们希望您认真并完整阅读我们特别针对平台而制定并适时发布的《隐私政策》，这将更有助于保障您的个人信息。</w:t>
      </w:r>
    </w:p>
    <w:p w14:paraId="30B450E4">
      <w:r>
        <w:rPr>
          <w:rFonts w:hint="default"/>
        </w:rPr>
        <w:t>您知悉并同意，为方便您使用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创作平台及相关服务，我们有权在遵守法律法规的前提下，以明示的方式获取、使用、储存和分享您的个人信息。我们不会在未经您授权时，公开、编辑或透露您的个人信息及您保存在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创作平台的非公开内容。</w:t>
      </w:r>
    </w:p>
    <w:p w14:paraId="22F2FB95">
      <w:r>
        <w:rPr>
          <w:rFonts w:hint="default"/>
        </w:rPr>
        <w:t>您知悉并同意，我们有权通过cookie等技术收集您的使用、行为信息，并在经过数据脱敏使之不再指向、关联到您个人的身份信息时，自由使用脱敏后的纯商业数据。当然，您也可根据自己的偏好删除Cookie，但如果您这么做，则需要在每一次访问我们的网站时亲自更改用户设置。目前删除Cookie的一般路径是浏览器：“设置-清除数据”，或者将手机系统还原/清除。</w:t>
      </w:r>
    </w:p>
    <w:p w14:paraId="29744900">
      <w:r>
        <w:rPr>
          <w:rFonts w:hint="default"/>
        </w:rPr>
        <w:t>您可自行在网站管理个人账号，通过点击“我的-账号设置”进入个人账号信息，可以查询、复制、更正、补充和删除个人信息。或者联系人工客服申请查阅、复制、更正、补充或删除个人信息，过程中需进行身份验证，核验无误后，公司承诺在合理期限内（例如30个工作日）完成核查和处理。</w:t>
      </w:r>
    </w:p>
    <w:p w14:paraId="560D6051">
      <w:r>
        <w:rPr>
          <w:rFonts w:hint="default"/>
        </w:rPr>
        <w:t>4.2 我们将运用各种安全技术和程序、建立完善的管理制度来保护您的个人信息，防止您的信息被不当使用或遭受未经授权的访问、使用或披露。</w:t>
      </w:r>
    </w:p>
    <w:p w14:paraId="42175AE9">
      <w:r>
        <w:rPr>
          <w:rFonts w:hint="default"/>
        </w:rPr>
        <w:t>4.3 未经您的同意，我们不会向其他任何公司、组织和个人披露您的个人信息，除非：</w:t>
      </w:r>
      <w:r>
        <w:rPr>
          <w:rFonts w:hint="default"/>
        </w:rPr>
        <w:br w:type="textWrapping"/>
      </w:r>
      <w:r>
        <w:rPr>
          <w:rFonts w:hint="default"/>
        </w:rPr>
        <w:t>（1）相关法律法规或司法机关、行政机关要求；</w:t>
      </w:r>
      <w:r>
        <w:rPr>
          <w:rFonts w:hint="default"/>
        </w:rPr>
        <w:br w:type="textWrapping"/>
      </w:r>
      <w:r>
        <w:rPr>
          <w:rFonts w:hint="default"/>
        </w:rPr>
        <w:t>（2）为完成合并、分立、收购或资产转让而转移；</w:t>
      </w:r>
      <w:r>
        <w:rPr>
          <w:rFonts w:hint="default"/>
        </w:rPr>
        <w:br w:type="textWrapping"/>
      </w:r>
      <w:r>
        <w:rPr>
          <w:rFonts w:hint="default"/>
        </w:rPr>
        <w:t>（3）为提供您要求的服务所必须；</w:t>
      </w:r>
      <w:r>
        <w:rPr>
          <w:rFonts w:hint="default"/>
        </w:rPr>
        <w:br w:type="textWrapping"/>
      </w:r>
      <w:r>
        <w:rPr>
          <w:rFonts w:hint="default"/>
        </w:rPr>
        <w:t>（4）依照《隐私政策》或其他协议规则可以转移或披露给第三方的情形。</w:t>
      </w:r>
    </w:p>
    <w:p w14:paraId="609DB8E7">
      <w:pPr>
        <w:rPr>
          <w:rFonts w:hint="default"/>
        </w:rPr>
      </w:pPr>
      <w:r>
        <w:rPr>
          <w:rFonts w:hint="default"/>
        </w:rPr>
        <w:t>5. 用户行为规范</w:t>
      </w:r>
    </w:p>
    <w:p w14:paraId="0B21FB1E">
      <w:pPr>
        <w:rPr>
          <w:rFonts w:hint="default"/>
        </w:rPr>
      </w:pPr>
      <w:r>
        <w:rPr>
          <w:rFonts w:hint="default"/>
        </w:rPr>
        <w:t>5.1 用户行为要求</w:t>
      </w:r>
    </w:p>
    <w:p w14:paraId="0717257A">
      <w:r>
        <w:rPr>
          <w:rFonts w:hint="default"/>
        </w:rPr>
        <w:t>您保证合理地使用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创作平台及相关服务，并接受本协议和我们适时制定并发布的其他政策、规则、公告声明。您应对您使用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创作平台及相关服务的行为负责，除非法律允许或者经公司事先书面许可，您使用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创作平台及相关服务不得具有下列行为：</w:t>
      </w:r>
    </w:p>
    <w:p w14:paraId="29DD1B13">
      <w:r>
        <w:rPr>
          <w:rFonts w:hint="default"/>
        </w:rPr>
        <w:t>5.1.1 使用未经公司授权或许可的任何插件、外挂、系统或第三方工具对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创作平台及相关服务的正常运行进行干扰、破坏、修改或施加其他影响。</w:t>
      </w:r>
    </w:p>
    <w:p w14:paraId="286D03CF">
      <w:r>
        <w:rPr>
          <w:rFonts w:hint="default"/>
        </w:rPr>
        <w:t>5.1.2 利用或针对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创作平台及相关服务进行任何危害计算机网络安全的行为，包括但不限于：</w:t>
      </w:r>
      <w:r>
        <w:rPr>
          <w:rFonts w:hint="default"/>
        </w:rPr>
        <w:br w:type="textWrapping"/>
      </w:r>
      <w:r>
        <w:rPr>
          <w:rFonts w:hint="default"/>
        </w:rPr>
        <w:t>（1）非法侵入网络、干扰网络正常功能、窃取网络数据等危害网络安全的活动；利用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发表、传送、传播、储存危害国家安全、国家统一、社会稳定的内容，或侮辱诽谤、色情、暴力、引起他人不安及任何违反国家法律法规政策的内容，或者设置含有上述内容的网名、角色名，发布、传送、传播违法广告信息、营销信息及垃圾信息等利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创作平台侵害他人知识产权、肖像权、隐私权、名誉权、个人信息等合法权利或权益；</w:t>
      </w:r>
      <w:r>
        <w:rPr>
          <w:rFonts w:hint="default"/>
        </w:rPr>
        <w:br w:type="textWrapping"/>
      </w:r>
      <w:r>
        <w:rPr>
          <w:rFonts w:hint="default"/>
        </w:rPr>
        <w:t>（2）提供专门用于从事侵入网络、干扰网络正常功能及防护措施、窃取网络数据等危害网络安全活动的程序、工具，包括但不限于：使用未经许可的数据或进入未经许可的服务器/账户；未经允许进入公众计算机网络或者他人计算机系统并删除、修改、增加存储信息；未经许可，企图探查、扫描、测试本“软件”系统或网络的弱点或其它实施破坏网络安全的行为；企图干涉、破坏本“软件”系统或网站的正常运行，故意传播恶意程序或病毒以及其他破坏干扰正常网络信息服务的行为；伪造TCP/IP数据包名称或部分名称；利用平台及服务上传任何病毒、木马，或者蠕虫等危害网络健康的内容；</w:t>
      </w:r>
      <w:r>
        <w:rPr>
          <w:rFonts w:hint="default"/>
        </w:rPr>
        <w:br w:type="textWrapping"/>
      </w:r>
      <w:r>
        <w:rPr>
          <w:rFonts w:hint="default"/>
        </w:rPr>
        <w:t>（3）明知他人从事危害网络安全的活动的，为其提供技术支持、广告推广、支付结算等帮助；</w:t>
      </w:r>
      <w:r>
        <w:rPr>
          <w:rFonts w:hint="default"/>
        </w:rPr>
        <w:br w:type="textWrapping"/>
      </w:r>
      <w:r>
        <w:rPr>
          <w:rFonts w:hint="default"/>
        </w:rPr>
        <w:t>（4）使用未经许可的数据或进入未经许可的服务器/账号；</w:t>
      </w:r>
      <w:r>
        <w:rPr>
          <w:rFonts w:hint="default"/>
        </w:rPr>
        <w:br w:type="textWrapping"/>
      </w:r>
      <w:r>
        <w:rPr>
          <w:rFonts w:hint="default"/>
        </w:rPr>
        <w:t>（5）未经允许进入公众计算机网络或者他人计算机系统并删除、修改、增加存储信息；</w:t>
      </w:r>
      <w:r>
        <w:rPr>
          <w:rFonts w:hint="default"/>
        </w:rPr>
        <w:br w:type="textWrapping"/>
      </w:r>
      <w:r>
        <w:rPr>
          <w:rFonts w:hint="default"/>
        </w:rPr>
        <w:t>（6）未经许可，企图探查、扫描、测试</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创作平台或网络的弱点或其它实施破坏网络安全的行为；</w:t>
      </w:r>
      <w:r>
        <w:rPr>
          <w:rFonts w:hint="default"/>
        </w:rPr>
        <w:br w:type="textWrapping"/>
      </w:r>
      <w:r>
        <w:rPr>
          <w:rFonts w:hint="default"/>
        </w:rPr>
        <w:t>（7）企图干涉、破坏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创作平台的正常运行，修改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创作平台及相关服务源代码或相关功能，故意传播恶意程序或病毒以及其他破坏干扰正常网络信息服务的行为；</w:t>
      </w:r>
      <w:r>
        <w:rPr>
          <w:rFonts w:hint="default"/>
        </w:rPr>
        <w:br w:type="textWrapping"/>
      </w:r>
      <w:r>
        <w:rPr>
          <w:rFonts w:hint="default"/>
        </w:rPr>
        <w:t>（8）对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创作平台及相关服务进行反向工程、反向汇编、编译或者以其他方式尝试发现</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创作平台及相关服务的源代码；未经许可修改、禁用软件和网站的任何功能或创建基于软件和网站的衍生作品。去除</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创作平台软件或文档上的任何所有权声明或标签，或将其他软件与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创作平台合并；</w:t>
      </w:r>
      <w:r>
        <w:rPr>
          <w:rFonts w:hint="default"/>
        </w:rPr>
        <w:br w:type="textWrapping"/>
      </w:r>
      <w:r>
        <w:rPr>
          <w:rFonts w:hint="default"/>
        </w:rPr>
        <w:t>（9）恶意注册或使用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账号，包括但不限于频繁、批量注册账号，将账号出租、出借给他人使用，出现多客户端多IP地址登录，频繁下载模型超出合理使用次数等，进行任何破坏我们提供服务公平性或者其他影响应用正常秩序的行为，如主动或被动刷分、合伙作弊、使用外挂或者其他的作弊软件、利用BUG（又叫“漏洞”或者“缺陷”）来获得不正当的非法利益，或者利用互联网或其他方式将外挂、作弊软件、BUG公之于众；</w:t>
      </w:r>
      <w:r>
        <w:rPr>
          <w:rFonts w:hint="default"/>
        </w:rPr>
        <w:br w:type="textWrapping"/>
      </w:r>
      <w:r>
        <w:rPr>
          <w:rFonts w:hint="default"/>
        </w:rPr>
        <w:t>（10）违反法律法规、本协议、公司的相关规则及侵犯他人合法权益的其他行为。</w:t>
      </w:r>
    </w:p>
    <w:p w14:paraId="76112CEA">
      <w:r>
        <w:rPr>
          <w:rFonts w:hint="default"/>
        </w:rPr>
        <w:t>如果公司有理由认为您的行为违反或可能违反上述约定的，公司可独立进行判断并处理，且在任何时候有权在不事先通知的情况下终止向您提供服务，并依法追究相关责任。</w:t>
      </w:r>
    </w:p>
    <w:p w14:paraId="0F6757EA">
      <w:r>
        <w:rPr>
          <w:rFonts w:hint="default"/>
        </w:rPr>
        <w:t>5.1.3 信息内容规范：为了营造良好网络生态，保障公民、法人和其他组织的合法权益，维护国家安全和公共利益，我们将根据《中华人民共和国国家安全法》《中华人民共和国网络安全法》《互联网信息服务管理办法》等法律、行政法规，自觉践行社会主义核心价值观，营造清朗的网络空间，并开展的弘扬正能量、处置违法和不良信息等相关活动。用户亦承诺遵守法律法规、社会主义制度、国家利益、公民合法权益、公共秩序、社会道德风尚和信息真实性等“七条底线”。</w:t>
      </w:r>
    </w:p>
    <w:p w14:paraId="1BAD42EF">
      <w:pPr>
        <w:rPr>
          <w:rFonts w:hint="default"/>
        </w:rPr>
      </w:pPr>
      <w:r>
        <w:rPr>
          <w:rFonts w:hint="default"/>
        </w:rPr>
        <w:t>5.2 信息内容使用规范</w:t>
      </w:r>
    </w:p>
    <w:p w14:paraId="106167BC">
      <w:r>
        <w:rPr>
          <w:rFonts w:hint="default"/>
        </w:rPr>
        <w:t>5.2.1 您同意，您从我们或其他用户处下载、访问或使用的任何内容均由您自行承担使用风险，并受这些条款和/或此类内容随附条款的约束。</w:t>
      </w:r>
    </w:p>
    <w:p w14:paraId="68E08B0B">
      <w:r>
        <w:rPr>
          <w:rFonts w:hint="default"/>
        </w:rPr>
        <w:t>5.2.2 未经公司书面许可，任何用户、第三方不得以任何方式（包括但不限于盗链、冗余盗取、非法抓取、模拟下载、深度链接、假冒注册等）直接或间接盗取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创作平台及相关服务的模型、图片、文章等信息内容，或以任何方式（包括但不限于隐藏或者修改域名、平台特有标识、用户名等）删除或改变相关信息内容的权利管理电子信息。</w:t>
      </w:r>
    </w:p>
    <w:p w14:paraId="2740F0BE">
      <w:r>
        <w:rPr>
          <w:rFonts w:hint="default"/>
        </w:rPr>
        <w:t>5.2.3 经公司书面许可后，用户、第三方对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创作平台及相关服务的信息内容的分享、转发等行为，还应符合以下规范：</w:t>
      </w:r>
      <w:r>
        <w:rPr>
          <w:rFonts w:hint="default"/>
        </w:rPr>
        <w:br w:type="textWrapping"/>
      </w:r>
      <w:r>
        <w:rPr>
          <w:rFonts w:hint="default"/>
        </w:rPr>
        <w:t>（1）对抓取、统计、获得的相关搜索热词、内容分类、搜索量、下载量、收藏量等相关数据，未经公司事先书面同意，不得将上述数据以任何方式公示、提供、泄露给任何第三人；</w:t>
      </w:r>
      <w:r>
        <w:rPr>
          <w:rFonts w:hint="default"/>
        </w:rPr>
        <w:br w:type="textWrapping"/>
      </w:r>
      <w:r>
        <w:rPr>
          <w:rFonts w:hint="default"/>
        </w:rPr>
        <w:t>（2）不得对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创作平台及相关服务的源网页进行任何形式的任何改动，包括但不限于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创作平台及相关服务的首页链接、工具链接等入口，也不得对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创作平台及相关服务的源页面的展示进行任何形式的遮挡、插入、弹窗等妨碍；</w:t>
      </w:r>
      <w:r>
        <w:rPr>
          <w:rFonts w:hint="default"/>
        </w:rPr>
        <w:br w:type="textWrapping"/>
      </w:r>
      <w:r>
        <w:rPr>
          <w:rFonts w:hint="default"/>
        </w:rPr>
        <w:t>（3）应当采取安全、有效、严密的措施，防止对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创作平台及相关服务的信息内容被第三方通过包括但不限于“蜘蛛”（spider）程序等任何形式进行非法获取；</w:t>
      </w:r>
      <w:r>
        <w:rPr>
          <w:rFonts w:hint="default"/>
        </w:rPr>
        <w:br w:type="textWrapping"/>
      </w:r>
      <w:r>
        <w:rPr>
          <w:rFonts w:hint="default"/>
        </w:rPr>
        <w:t>（4）不得把相关数据内容用于公司书面许可范围之外的目的，进行任何形式的销售和商业使用，或向第三方泄露、提供或允许第三方为任何方式的使用。</w:t>
      </w:r>
    </w:p>
    <w:p w14:paraId="597AE356">
      <w:pPr>
        <w:rPr>
          <w:rFonts w:hint="default"/>
        </w:rPr>
      </w:pPr>
      <w:r>
        <w:rPr>
          <w:rFonts w:hint="default"/>
        </w:rPr>
        <w:t>5.3 信息内容展示及规范</w:t>
      </w:r>
    </w:p>
    <w:p w14:paraId="551B45EB">
      <w:r>
        <w:rPr>
          <w:rFonts w:hint="default"/>
        </w:rPr>
        <w:t>5.3.1 我们致力使发布信息、互动交流、评论成为文明、理性、友善、高质量的意见交流。在推动发布信息、互动交流、评论业务发展的同时，不断加强相应的信息安全管理能力，完善发布信息、互动交流、评论自律，切实履行社会责任，遵守国家法律法规，尊重公民合法权益，尊重社会公序良俗。</w:t>
      </w:r>
    </w:p>
    <w:p w14:paraId="3563A2B5">
      <w:r>
        <w:rPr>
          <w:rFonts w:hint="default"/>
        </w:rPr>
        <w:t>5.3.2 您制作、评论、发布、传播的信息和内容（包括但不限于上传至</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的模型、图片、评论等）应自觉遵守法律法规、社会主义制度、国家利益、公民合法权益、社会公共秩序、道德风尚和信息真实性等“七条底线”要求，否则我们有权立即采取包括删除内容和账号等相应处理措施。您同意并承诺不制作、复制、发布、传播下列信息和内容：</w:t>
      </w:r>
      <w:r>
        <w:rPr>
          <w:rFonts w:hint="default"/>
        </w:rPr>
        <w:br w:type="textWrapping"/>
      </w:r>
      <w:r>
        <w:rPr>
          <w:rFonts w:hint="default"/>
        </w:rPr>
        <w:t>（1）反对宪法确定的基本原则的；</w:t>
      </w:r>
      <w:r>
        <w:rPr>
          <w:rFonts w:hint="default"/>
        </w:rPr>
        <w:br w:type="textWrapping"/>
      </w:r>
      <w:r>
        <w:rPr>
          <w:rFonts w:hint="default"/>
        </w:rPr>
        <w:t>（2）危害国家安全，泄露国家秘密的；</w:t>
      </w:r>
      <w:r>
        <w:rPr>
          <w:rFonts w:hint="default"/>
        </w:rPr>
        <w:br w:type="textWrapping"/>
      </w:r>
      <w:r>
        <w:rPr>
          <w:rFonts w:hint="default"/>
        </w:rPr>
        <w:t>（3）颠覆国家政权，推翻社会主义制度，煽动分裂国家，破坏国家统一的；</w:t>
      </w:r>
      <w:r>
        <w:rPr>
          <w:rFonts w:hint="default"/>
        </w:rPr>
        <w:br w:type="textWrapping"/>
      </w:r>
      <w:r>
        <w:rPr>
          <w:rFonts w:hint="default"/>
        </w:rPr>
        <w:t>（4）损害国家荣誉和利益的；</w:t>
      </w:r>
      <w:r>
        <w:rPr>
          <w:rFonts w:hint="default"/>
        </w:rPr>
        <w:br w:type="textWrapping"/>
      </w:r>
      <w:r>
        <w:rPr>
          <w:rFonts w:hint="default"/>
        </w:rPr>
        <w:t>（5）宣扬恐怖主义、极端主义的；</w:t>
      </w:r>
      <w:r>
        <w:rPr>
          <w:rFonts w:hint="default"/>
        </w:rPr>
        <w:br w:type="textWrapping"/>
      </w:r>
      <w:r>
        <w:rPr>
          <w:rFonts w:hint="default"/>
        </w:rPr>
        <w:t>（6）宣扬民族仇恨、民族歧视，破坏民族团结的；</w:t>
      </w:r>
      <w:r>
        <w:rPr>
          <w:rFonts w:hint="default"/>
        </w:rPr>
        <w:br w:type="textWrapping"/>
      </w:r>
      <w:r>
        <w:rPr>
          <w:rFonts w:hint="default"/>
        </w:rPr>
        <w:t>（7）煽动地域歧视、地域仇恨的；</w:t>
      </w:r>
      <w:r>
        <w:rPr>
          <w:rFonts w:hint="default"/>
        </w:rPr>
        <w:br w:type="textWrapping"/>
      </w:r>
      <w:r>
        <w:rPr>
          <w:rFonts w:hint="default"/>
        </w:rPr>
        <w:t>（8）破坏国家宗教政策，宣扬邪教和封建迷信的；</w:t>
      </w:r>
      <w:r>
        <w:rPr>
          <w:rFonts w:hint="default"/>
        </w:rPr>
        <w:br w:type="textWrapping"/>
      </w:r>
      <w:r>
        <w:rPr>
          <w:rFonts w:hint="default"/>
        </w:rPr>
        <w:t>（9）编造、散布谣言、虚假信息，扰乱经济秩序和社会秩序、破坏社会稳定的；</w:t>
      </w:r>
      <w:r>
        <w:rPr>
          <w:rFonts w:hint="default"/>
        </w:rPr>
        <w:br w:type="textWrapping"/>
      </w:r>
      <w:r>
        <w:rPr>
          <w:rFonts w:hint="default"/>
        </w:rPr>
        <w:t>（10）散布、传播淫秽、色情、赌博、暴力、凶杀、恐怖或者教唆犯罪的；</w:t>
      </w:r>
      <w:r>
        <w:rPr>
          <w:rFonts w:hint="default"/>
        </w:rPr>
        <w:br w:type="textWrapping"/>
      </w:r>
      <w:r>
        <w:rPr>
          <w:rFonts w:hint="default"/>
        </w:rPr>
        <w:t>（11）危害网络安全、利用网络从事危害国家安全、荣誉和利益的；</w:t>
      </w:r>
      <w:r>
        <w:rPr>
          <w:rFonts w:hint="default"/>
        </w:rPr>
        <w:br w:type="textWrapping"/>
      </w:r>
      <w:r>
        <w:rPr>
          <w:rFonts w:hint="default"/>
        </w:rPr>
        <w:t>（12）侮辱或者诽谤他人，侵害他人合法权益的；</w:t>
      </w:r>
      <w:r>
        <w:rPr>
          <w:rFonts w:hint="default"/>
        </w:rPr>
        <w:br w:type="textWrapping"/>
      </w:r>
      <w:r>
        <w:rPr>
          <w:rFonts w:hint="default"/>
        </w:rPr>
        <w:t>（13）对他人进行暴力恐吓、威胁，实施人肉搜索的；</w:t>
      </w:r>
      <w:r>
        <w:rPr>
          <w:rFonts w:hint="default"/>
        </w:rPr>
        <w:br w:type="textWrapping"/>
      </w:r>
      <w:r>
        <w:rPr>
          <w:rFonts w:hint="default"/>
        </w:rPr>
        <w:t>（14）涉及他人隐私、个人信息或资料的；</w:t>
      </w:r>
      <w:r>
        <w:rPr>
          <w:rFonts w:hint="default"/>
        </w:rPr>
        <w:br w:type="textWrapping"/>
      </w:r>
      <w:r>
        <w:rPr>
          <w:rFonts w:hint="default"/>
        </w:rPr>
        <w:t>（15）散布污言秽语，损害社会公序良俗的；</w:t>
      </w:r>
      <w:r>
        <w:rPr>
          <w:rFonts w:hint="default"/>
        </w:rPr>
        <w:br w:type="textWrapping"/>
      </w:r>
      <w:r>
        <w:rPr>
          <w:rFonts w:hint="default"/>
        </w:rPr>
        <w:t>（16）侵犯他人隐私权、名誉权、肖像权、知识产权等合法权益内容的；</w:t>
      </w:r>
      <w:r>
        <w:rPr>
          <w:rFonts w:hint="default"/>
        </w:rPr>
        <w:br w:type="textWrapping"/>
      </w:r>
      <w:r>
        <w:rPr>
          <w:rFonts w:hint="default"/>
        </w:rPr>
        <w:t>（17）散布商业广告，或类似的商业招揽信息、过度营销信息及垃圾信息；</w:t>
      </w:r>
      <w:r>
        <w:rPr>
          <w:rFonts w:hint="default"/>
        </w:rPr>
        <w:br w:type="textWrapping"/>
      </w:r>
      <w:r>
        <w:rPr>
          <w:rFonts w:hint="default"/>
        </w:rPr>
        <w:t>（18）使用本网站常用语言文字以外的其他语言文字评论的；</w:t>
      </w:r>
      <w:r>
        <w:rPr>
          <w:rFonts w:hint="default"/>
        </w:rPr>
        <w:br w:type="textWrapping"/>
      </w:r>
      <w:r>
        <w:rPr>
          <w:rFonts w:hint="default"/>
        </w:rPr>
        <w:t>（19）与所评论的信息毫无关系的；</w:t>
      </w:r>
      <w:r>
        <w:rPr>
          <w:rFonts w:hint="default"/>
        </w:rPr>
        <w:br w:type="textWrapping"/>
      </w:r>
      <w:r>
        <w:rPr>
          <w:rFonts w:hint="default"/>
        </w:rPr>
        <w:t>（20）所发表的信息毫无意义的，或刻意使用字符组合以逃避技术审核的；</w:t>
      </w:r>
      <w:r>
        <w:rPr>
          <w:rFonts w:hint="default"/>
        </w:rPr>
        <w:br w:type="textWrapping"/>
      </w:r>
      <w:r>
        <w:rPr>
          <w:rFonts w:hint="default"/>
        </w:rPr>
        <w:t>（21）侵害未成年人合法权益或者损害未成年人身心健康的；</w:t>
      </w:r>
      <w:r>
        <w:rPr>
          <w:rFonts w:hint="default"/>
        </w:rPr>
        <w:br w:type="textWrapping"/>
      </w:r>
      <w:r>
        <w:rPr>
          <w:rFonts w:hint="default"/>
        </w:rPr>
        <w:t>（22）未获他人允许，偷拍、偷录他人，侵害他人合法权利的；</w:t>
      </w:r>
      <w:r>
        <w:rPr>
          <w:rFonts w:hint="default"/>
        </w:rPr>
        <w:br w:type="textWrapping"/>
      </w:r>
      <w:r>
        <w:rPr>
          <w:rFonts w:hint="default"/>
        </w:rPr>
        <w:t>（23）包含恐怖、暴力血腥、高危险性、危害表演者自身或他人身心健康内容的，包括但不限于以下情形：</w:t>
      </w:r>
      <w:r>
        <w:rPr>
          <w:rFonts w:hint="default"/>
        </w:rPr>
        <w:br w:type="textWrapping"/>
      </w:r>
      <w:r>
        <w:rPr>
          <w:rFonts w:hint="default"/>
        </w:rPr>
        <w:t>任何暴力和/或自残行为内容；</w:t>
      </w:r>
      <w:r>
        <w:rPr>
          <w:rFonts w:hint="default"/>
        </w:rPr>
        <w:br w:type="textWrapping"/>
      </w:r>
      <w:r>
        <w:rPr>
          <w:rFonts w:hint="default"/>
        </w:rPr>
        <w:t>任何威胁生命健康、利用刀具等危险器械表演的危及自身或他人人身及/或财产权利的内容；</w:t>
      </w:r>
      <w:r>
        <w:rPr>
          <w:rFonts w:hint="default"/>
        </w:rPr>
        <w:br w:type="textWrapping"/>
      </w:r>
      <w:r>
        <w:rPr>
          <w:rFonts w:hint="default"/>
        </w:rPr>
        <w:t>怂恿、诱导他人参与可能会造成人身伤害或导致死亡的危险或违法活动的内容；</w:t>
      </w:r>
      <w:r>
        <w:rPr>
          <w:rFonts w:hint="default"/>
        </w:rPr>
        <w:br w:type="textWrapping"/>
      </w:r>
      <w:r>
        <w:rPr>
          <w:rFonts w:hint="default"/>
        </w:rPr>
        <w:t>（24）其他含有违反法律法规、政策及公序良俗、干扰</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创作平台正常运营或侵犯其他用户或第三方合法权益内容的信息。</w:t>
      </w:r>
    </w:p>
    <w:p w14:paraId="0581906B">
      <w:r>
        <w:rPr>
          <w:rFonts w:hint="default"/>
        </w:rPr>
        <w:t>5.3.3 公司设立有公众投诉、举报平台，您可按照公司公示的投诉举报制度向公司投诉、举报各类违法违规行为、违法传播活动、违法有害信息等内容，公司将及时受理和处理您的投诉举报，以共同营造风清气正的网络空间。</w:t>
      </w:r>
    </w:p>
    <w:p w14:paraId="771A93C7">
      <w:pPr>
        <w:rPr>
          <w:rFonts w:hint="default"/>
        </w:rPr>
      </w:pPr>
      <w:r>
        <w:rPr>
          <w:rFonts w:hint="default"/>
        </w:rPr>
        <w:t>6. 知识产权</w:t>
      </w:r>
    </w:p>
    <w:p w14:paraId="64679BEC">
      <w:r>
        <w:rPr>
          <w:rFonts w:hint="default"/>
        </w:rPr>
        <w:t>6.1 您理解并同意，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提供的服务中包含的任何编码、商标、服务标志、商号、图形、美术品、照片、肖像、文字内容、音频、视频、按钮图标以及计算机软件、标识、数码下载、数据汇编等都是我们或其内容提供者的财产，受中华人民共和国著作权、商标权和其他财产所有权相关法律法规的保护，您不得进行任何侵犯公司或任何第三方知识产权或其他权益的行为。</w:t>
      </w:r>
    </w:p>
    <w:p w14:paraId="05329393">
      <w:r>
        <w:rPr>
          <w:rFonts w:hint="default"/>
        </w:rPr>
        <w:t>6.2 您理解并同意，除非另有约定，您通过</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创作平台上传、发布的用户内容的所有权、知识产权及其他法律权利，归您或您的许可方所有。为使用户内容得到更好的分享及推广，提高其传播价值及影响力，您同意和/或确保实际权利人同意：</w:t>
      </w:r>
    </w:p>
    <w:p w14:paraId="3C26FE56">
      <w:r>
        <w:rPr>
          <w:rFonts w:hint="default"/>
        </w:rPr>
        <w:t>6.2.1 您在使用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时上传、发布的内容（包括但不限于模型、文字、图片、音频、视频等各种形式的内容及其中包括的音乐、声音、台词、视觉设计、对话等所有组成部分）均由您原创或已获合法授权（且含转授权），不存在侵犯第三方知识产权或权利的行为。您通过</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创作平台上传、发布所产生内容的知识产权归属您或原始著作权人所有；您使用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创作平台在线/离线生成的图片所有权归属于您所有，并同意按照本协议的约定将相关生成的图片进行相应范围的授权和使用。</w:t>
      </w:r>
    </w:p>
    <w:p w14:paraId="3A86FC16">
      <w:r>
        <w:rPr>
          <w:rFonts w:hint="default"/>
        </w:rPr>
        <w:t>在您的授权下，我们有权在必要时以自己的名义或委托专业第三方，对侵犯您上传发布的享有知识产权的内容进行代维权，维权形式包括但不限于：监测侵权行为、发送维权函、提起诉讼或仲裁等。</w:t>
      </w:r>
    </w:p>
    <w:p w14:paraId="11F12DF8">
      <w:r>
        <w:rPr>
          <w:rFonts w:hint="default"/>
        </w:rPr>
        <w:t>您对您在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上发布或以其他方式提供的内容拥有所有权、控制权和责任。您的内容不得违反任何本协议的内容、适用法律和法规，也不得侵犯或盗用任何个人或实体的任何权利。如果我们对您的内容违反以上协议内容有疑虑，我们可以随时自行决定删除您的内容；如您对处理结果有异议的，可通过本协议联系方式与我们联系并提供材料协商解决。</w:t>
      </w:r>
    </w:p>
    <w:p w14:paraId="040FBB17">
      <w:r>
        <w:rPr>
          <w:rFonts w:hint="default"/>
        </w:rPr>
        <w:t>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创作平台及相关服务生成图片时，在图像生成工具的交互界面、生成图片显示区域会带有“内容由</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创作平台生成”字样的水印，您下载图片时可选择生成AI标识并保存。</w:t>
      </w:r>
    </w:p>
    <w:p w14:paraId="3A39DFE6">
      <w:r>
        <w:rPr>
          <w:rFonts w:hint="default"/>
        </w:rPr>
        <w:t>您应当善意地将本服务作为辅助创作的工具，如您使用本服务模仿著作财产权仍在保护期内的特定作品的风格生成图片或其他类型内容，并拟就生成内容进行公开发行传播或商业化使用时，您应当对生成内容及使用行为是否符合法律法规规定进行必要审查，必要时还应当寻求专业鉴定部门的意见，以最大限度地排除知识产权侵权的风险。</w:t>
      </w:r>
    </w:p>
    <w:p w14:paraId="03E7FA41">
      <w:r>
        <w:rPr>
          <w:rFonts w:hint="default"/>
        </w:rPr>
        <w:t>6.2.2 如果您将您的内容设置为公开，对于您上传到</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创作平台公共部分的任何文件或内容（包括但不限于模型、图片等），您明确授予我们及我们的关联实体（包括但不限于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w:t>
      </w:r>
      <w:r>
        <w:rPr>
          <w:rFonts w:hint="default"/>
        </w:rPr>
        <w:fldChar w:fldCharType="begin"/>
      </w:r>
      <w:r>
        <w:rPr>
          <w:rFonts w:hint="default"/>
        </w:rPr>
        <w:instrText xml:space="preserve"> HYPERLINK "https://picpic.ai/" \t "/Users/bingganbushiqiaokeli/Library/Containers/com.kingsoft.wpsoffice.mac/Data/tmp/wps-bingganbushiqiaokeli/x/_blank" </w:instrText>
      </w:r>
      <w:r>
        <w:rPr>
          <w:rFonts w:hint="default"/>
        </w:rPr>
        <w:fldChar w:fldCharType="separate"/>
      </w:r>
      <w:r>
        <w:rPr>
          <w:rFonts w:hint="default"/>
        </w:rPr>
        <w:t>Picpic.AI</w:t>
      </w:r>
      <w:r>
        <w:rPr>
          <w:rFonts w:hint="default"/>
        </w:rPr>
        <w:fldChar w:fldCharType="end"/>
      </w:r>
      <w:r>
        <w:rPr>
          <w:rFonts w:hint="default"/>
        </w:rPr>
        <w:t>、Shakker等产品）永久的、非排他性的、可转授权、再许可的、免费的、免版税的、不可撤销的全球许可，以在互联网当前或未来的媒体中以任何形式使用、展示、下载和/或分发上述文件或内容及创建的衍生作品，或根据您的指示产生的资产。上述许可用于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创作平台和公司其他相关业务平台，包括但不限于与修改、改进和提高人工智能模型相关，以及以任何媒体格式和通过任何媒体渠道推广和重新分发的部分或全部服务（及其衍生作品）。</w:t>
      </w:r>
    </w:p>
    <w:p w14:paraId="402A7A70">
      <w:r>
        <w:rPr>
          <w:rFonts w:hint="default"/>
        </w:rPr>
        <w:t>如果您从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创作平台的公共部分删除任何上述文件或内容，您根据前述内容授予</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创作平台及公司的许可将自动终止，但对于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创作平台及公司已经复制和再许可或指定再许可产生的衍生作品或相关的任何文件或内容，不会被撤销或被视为非法。本许可在任何一方出于任何原因终止本协议后仍然有效。</w:t>
      </w:r>
    </w:p>
    <w:p w14:paraId="5FCAE4B0">
      <w:r>
        <w:rPr>
          <w:rFonts w:hint="default"/>
        </w:rPr>
        <w:t>如果您将您的内容设置为私人内容，我们将使用合理和适当的措施，以对您的内容进行保密并防止未经授权的访问或披露。</w:t>
      </w:r>
    </w:p>
    <w:p w14:paraId="09EF0105">
      <w:r>
        <w:rPr>
          <w:rFonts w:hint="default"/>
        </w:rPr>
        <w:t>此外，当内容包含合理且惯常的许可声明（例如开源许可）时，此类内容在进一步访问、分发或使用时应遵守该许可的条款，任何一方均不得删除对任何此类许可的引用。</w:t>
      </w:r>
    </w:p>
    <w:p w14:paraId="19DD342E">
      <w:pPr>
        <w:rPr>
          <w:rFonts w:hint="default"/>
        </w:rPr>
      </w:pPr>
      <w:r>
        <w:rPr>
          <w:rFonts w:hint="default"/>
        </w:rPr>
        <w:t>7. 用户的违约及处理</w:t>
      </w:r>
    </w:p>
    <w:p w14:paraId="2131C164">
      <w:r>
        <w:rPr>
          <w:rFonts w:hint="default"/>
        </w:rPr>
        <w:t>7.1 针对您违反本协议或其他服务条款的行为，公司有权独立判断并视情况采取预先警示、拒绝发布、立即停止传输信息、删除内容或评论、短期禁止发布内容或评论、限制账号部分或者全部功能直至终止提供服务、永久关闭账号等措施，对于因此而造成您无法正常使用账号及相关服务、无法正常获取您账号内资产或其他权益等后果，公司不承担任何责任。公司有权公告处理结果，且有权根据实际情况决定是否恢复相关账号的使用。对涉嫌违反法律法规、涉嫌违法犯罪的行为，公司将保存有关记录，并有权依法向有关主管部门报告、配合有关主管部门调查、向公安机关报案等。对已删除内容公司有权不予恢复。</w:t>
      </w:r>
    </w:p>
    <w:p w14:paraId="110A22BE">
      <w:r>
        <w:rPr>
          <w:rFonts w:hint="default"/>
        </w:rPr>
        <w:t>7.2 公司尊重并保护用户及他人的知识产权、名誉权、姓名权、隐私权等合法权益。您保证，在使用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服务时上传的文字、图片、模型或使用其他用户提供的模型生成的文字、图片、视频等内容时不侵犯任何第三方的知识产权、名誉权、姓名权、隐私权等权利及合法权益。否则，公司有权在收到权利方或者相关方通知的情况下移除该涉嫌侵权内容。针对第三方提出的全部权利主张，您应自行处理并承担可能因此产生的全部法律责任；如因您的侵权行为导致公司及其关联方、控制公司、继承公司或其他用户遭受损失的（包括但不限于经济、商誉等损失），您还应足额赔偿公司及其关联方、控制公司、继承公司或其他用户遭受的全部损失。</w:t>
      </w:r>
    </w:p>
    <w:p w14:paraId="15E99364">
      <w:r>
        <w:rPr>
          <w:rFonts w:hint="default"/>
        </w:rPr>
        <w:t>7.3 您对您使用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服务的行为全权负责，若因您使用（或无法使用）服务（包括但不限于您违反用户协议、法律法规，您发布或使用的任何内容或数据，以及其他任何一方使用您的内容进行任何服务）而产生的所有赔偿责任和费用（包括律师费），您应当对我们和相关方进行赔偿，除非索赔直接源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创作平台的欺诈、重大过失或故意犯罪行为，则此赔偿责任不适用。</w:t>
      </w:r>
    </w:p>
    <w:p w14:paraId="12078594">
      <w:r>
        <w:rPr>
          <w:rFonts w:hint="default"/>
        </w:rPr>
        <w:t>7.4 您同意我们有权作为独立的第三方，根据我们所了解到的争议事实并依据</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争议解决规则，以普通人的注意义务程度，独立的作出调处决定。如您对调处决定不满意，您仍有权采取其他法定争议处理途径解决争议，但通过其他争议处理途径未取得终局决定前，您同意先履行调处决定。</w:t>
      </w:r>
    </w:p>
    <w:p w14:paraId="7F5C8558">
      <w:r>
        <w:rPr>
          <w:rFonts w:hint="default"/>
        </w:rPr>
        <w:t>7.5 如果我们发现、收到他人举报或投诉您违反本协议约定或违反法律法规和国家有关规定的，我们有权采取警示、冻结、终止/中止/限制使用帐号等功能、解除或终止本协议，或提出损害赔偿等措施。</w:t>
      </w:r>
    </w:p>
    <w:p w14:paraId="70CE9497">
      <w:pPr>
        <w:rPr>
          <w:rFonts w:hint="default"/>
        </w:rPr>
      </w:pPr>
      <w:r>
        <w:rPr>
          <w:rFonts w:hint="default"/>
        </w:rPr>
        <w:t>8. 责任范围与责任限制</w:t>
      </w:r>
    </w:p>
    <w:p w14:paraId="6DC7E931">
      <w:r>
        <w:rPr>
          <w:rFonts w:hint="default"/>
        </w:rPr>
        <w:t>8.1 我们的服务按现状和可得到的状态提供，我们在此明确声明对服务不作任何明示或暗示的保证，包括但不限于服务的可适用性、无疏漏、持续性、准确性、可靠性、或适用于某一特定用途。</w:t>
      </w:r>
    </w:p>
    <w:p w14:paraId="6192330A">
      <w:r>
        <w:rPr>
          <w:rFonts w:hint="default"/>
        </w:rPr>
        <w:t>8.2 我们依照法律规定履行基础保障义务，但对于下述任一原因导致的协议履行障碍、履行瑕疵、履行延后或履行内容变更等情形，我们不承担责任：</w:t>
      </w:r>
      <w:r>
        <w:rPr>
          <w:rFonts w:hint="default"/>
        </w:rPr>
        <w:br w:type="textWrapping"/>
      </w:r>
      <w:r>
        <w:rPr>
          <w:rFonts w:hint="default"/>
        </w:rPr>
        <w:t>（1）因疫情、台风、地震、海啸、洪水、停电、战争、恐怖袭击、司法行政命令等不可抗力因素；</w:t>
      </w:r>
      <w:r>
        <w:rPr>
          <w:rFonts w:hint="default"/>
        </w:rPr>
        <w:br w:type="textWrapping"/>
      </w:r>
      <w:r>
        <w:rPr>
          <w:rFonts w:hint="default"/>
        </w:rPr>
        <w:t>（2）因电力供应故障、通讯网络故障等公共服务因素或第三人因素；</w:t>
      </w:r>
      <w:r>
        <w:rPr>
          <w:rFonts w:hint="default"/>
        </w:rPr>
        <w:br w:type="textWrapping"/>
      </w:r>
      <w:r>
        <w:rPr>
          <w:rFonts w:hint="default"/>
        </w:rPr>
        <w:t>（3）在我们已尽善意管理的情况下，因设备维护、设备或系统故障、网络信息与数据安全等因素。</w:t>
      </w:r>
    </w:p>
    <w:p w14:paraId="34B32A9F">
      <w:r>
        <w:rPr>
          <w:rFonts w:hint="default"/>
        </w:rPr>
        <w:t>8.3 我们对于您自</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创作平台获得的所有他人、第三方的信息、内容或者广告宣传等任何资讯（以下统称“信息”），除法律明确规定外，不保证真实、准确和完整性。您充分了解并同意，鉴于互联网体制及环境的特殊性，您使用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时发布、分享的信息可能会被他人复制、转载、篡改或做其他非法用途，您在此已充分意识此类风险的存在，并确认此等风险应完全由您自行承担，我们不对任何非与我们直接发生的交易或行为承担任何直接、间接、附带或衍生的损失和责任。</w:t>
      </w:r>
    </w:p>
    <w:p w14:paraId="11E8C996">
      <w:r>
        <w:rPr>
          <w:rFonts w:hint="default"/>
        </w:rPr>
        <w:t>8.4 除有效的司法判决外，我们不对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创作平台及相关服务引发的任何间接的、偶然的、特殊的或惩罚性的损害赔偿承担责任，即使已被提前告知发生该等损害的可能性。</w:t>
      </w:r>
    </w:p>
    <w:p w14:paraId="154D4951">
      <w:pPr>
        <w:rPr>
          <w:rFonts w:hint="default"/>
        </w:rPr>
      </w:pPr>
      <w:r>
        <w:rPr>
          <w:rFonts w:hint="default"/>
        </w:rPr>
        <w:t>9. 未成年人使用条款</w:t>
      </w:r>
    </w:p>
    <w:p w14:paraId="0DC26863">
      <w:r>
        <w:rPr>
          <w:rFonts w:hint="default"/>
        </w:rPr>
        <w:t>9.1 若您是未满18周岁的未成年人，您应在您的监护人监护、指导下并获得监护人同意的情况下，认真阅读并同意本协议后，方可使用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创作平台及相关服务。若您未取得监护人的同意，监护人可以通过平台公示渠道通知平台处理相关账号，平台有权对相关账号的功能、使用进行限制，包括但不限于浏览、发布信息、互动交流等功能。</w:t>
      </w:r>
    </w:p>
    <w:p w14:paraId="5DA3C1ED">
      <w:r>
        <w:rPr>
          <w:rFonts w:hint="default"/>
        </w:rPr>
        <w:t>9.2 公司重视对未成年人个人信息的保护，未成年用户在填写个人信息时，请加强个人保护意识并谨慎对待，并应在取得监护人的同意以及在监护人指导下正确使用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w:t>
      </w:r>
    </w:p>
    <w:p w14:paraId="69481034">
      <w:r>
        <w:rPr>
          <w:rFonts w:hint="default"/>
        </w:rPr>
        <w:t>9.3 未成年人用户及其监护人理解并确认，如您违反法律法规、本协议内容，则您及您的监护人应依照法律规定承担因此而可能导致的全部法律责任。</w:t>
      </w:r>
    </w:p>
    <w:p w14:paraId="01FFECE8">
      <w:r>
        <w:rPr>
          <w:rFonts w:hint="default"/>
        </w:rPr>
        <w:t>9.4 未成年人用户特别提示</w:t>
      </w:r>
    </w:p>
    <w:p w14:paraId="46139963">
      <w:r>
        <w:rPr>
          <w:rFonts w:hint="default"/>
        </w:rPr>
        <w:t>9.4.1 未成年人使用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创作平台及相关服务应该在其监护人的监督指导下，在合理范围内正确学习使用网络，避免沉迷虚拟的网络空间，养成良好上网习惯。</w:t>
      </w:r>
    </w:p>
    <w:p w14:paraId="34017BA1">
      <w:r>
        <w:rPr>
          <w:rFonts w:hint="default"/>
        </w:rPr>
        <w:t>青少年用户必须遵守《全国青少年网络文明公约》：</w:t>
      </w:r>
      <w:r>
        <w:rPr>
          <w:rFonts w:hint="default"/>
        </w:rPr>
        <w:br w:type="textWrapping"/>
      </w:r>
      <w:r>
        <w:rPr>
          <w:rFonts w:hint="default"/>
        </w:rPr>
        <w:t>（1）要善于网上学习，不浏览不良信息；</w:t>
      </w:r>
      <w:r>
        <w:rPr>
          <w:rFonts w:hint="default"/>
        </w:rPr>
        <w:br w:type="textWrapping"/>
      </w:r>
      <w:r>
        <w:rPr>
          <w:rFonts w:hint="default"/>
        </w:rPr>
        <w:t>（2）要诚实友好交流，不侮辱欺诈他人；</w:t>
      </w:r>
      <w:r>
        <w:rPr>
          <w:rFonts w:hint="default"/>
        </w:rPr>
        <w:br w:type="textWrapping"/>
      </w:r>
      <w:r>
        <w:rPr>
          <w:rFonts w:hint="default"/>
        </w:rPr>
        <w:t>（3）要增强自护意识，不随意约会网友；</w:t>
      </w:r>
      <w:r>
        <w:rPr>
          <w:rFonts w:hint="default"/>
        </w:rPr>
        <w:br w:type="textWrapping"/>
      </w:r>
      <w:r>
        <w:rPr>
          <w:rFonts w:hint="default"/>
        </w:rPr>
        <w:t>（4）要维护网络安全，不破坏网络秩序；</w:t>
      </w:r>
      <w:r>
        <w:rPr>
          <w:rFonts w:hint="default"/>
        </w:rPr>
        <w:br w:type="textWrapping"/>
      </w:r>
      <w:r>
        <w:rPr>
          <w:rFonts w:hint="default"/>
        </w:rPr>
        <w:t>（5）要有益身心健康，不沉溺虚拟时空。</w:t>
      </w:r>
    </w:p>
    <w:p w14:paraId="6559BE29">
      <w:r>
        <w:rPr>
          <w:rFonts w:hint="default"/>
        </w:rPr>
        <w:t>9.4.2 为更好地保护未成年人隐私权益，公司特别提醒您慎重发布包含未成年人素材的内容，一经发布，即视为您已获得权利人同意在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创作平台及相关服务展示未成年人的肖像、声音等信息，且允许公司依据本协议使用、处理该等与未成年人相关的内容。</w:t>
      </w:r>
    </w:p>
    <w:p w14:paraId="63702054">
      <w:r>
        <w:rPr>
          <w:rFonts w:hint="default"/>
        </w:rPr>
        <w:t>9.5 监护人特别提示</w:t>
      </w:r>
    </w:p>
    <w:p w14:paraId="6997B2AB">
      <w:r>
        <w:rPr>
          <w:rFonts w:hint="default"/>
        </w:rPr>
        <w:t>如您的被监护人使用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创作平台及相关服务的，您作为监护人应指导并监督被监护人的注册和使用行为，如您的被监护人申请注册平台账号，公司将有权认为其已取得您的同意。</w:t>
      </w:r>
    </w:p>
    <w:p w14:paraId="37EBAA48">
      <w:pPr>
        <w:rPr>
          <w:rFonts w:hint="default"/>
        </w:rPr>
      </w:pPr>
      <w:r>
        <w:rPr>
          <w:rFonts w:hint="default"/>
        </w:rPr>
        <w:t>10. 费用</w:t>
      </w:r>
    </w:p>
    <w:p w14:paraId="4A6582E3">
      <w:r>
        <w:rPr>
          <w:rFonts w:hint="default"/>
        </w:rPr>
        <w:t>我们为</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付出了大量成本，我们向您提供的服务可能包括免费服务或付费服务，具体以平台页面展示为准，您可以根据需要选择免费服务或付费服务。您理解并同意，我们可能基于业务发展的需要调整服务的收费标准和方式，也可能会对部分免费服务开始收费，我们将通过平台页面进行通知或公示。为清楚起见，我们通过</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创作平台提供的免费服务不应视为放弃后续收费的权利。</w:t>
      </w:r>
    </w:p>
    <w:p w14:paraId="62C3AB67">
      <w:pPr>
        <w:rPr>
          <w:rFonts w:hint="default"/>
        </w:rPr>
      </w:pPr>
      <w:r>
        <w:rPr>
          <w:rFonts w:hint="default"/>
        </w:rPr>
        <w:t>11. 协议的成立、终止及争议解决</w:t>
      </w:r>
    </w:p>
    <w:p w14:paraId="7EC8CD1F">
      <w:r>
        <w:rPr>
          <w:rFonts w:hint="default"/>
        </w:rPr>
        <w:t>11.1 本协议的成立、生效、履行、解释及争议的解决均应适用中华人民共和国法律。倘若本协议之任何规定因与中华人民共和国法律抵触而无效，则这些条款应在不违反法律的前提下按照尽可能接近本协议原条文目的之原则进行重新解释和适用，且本协议其它规定仍应具有完整的效力及效果。</w:t>
      </w:r>
    </w:p>
    <w:p w14:paraId="4875CC93">
      <w:r>
        <w:rPr>
          <w:rFonts w:hint="default"/>
        </w:rPr>
        <w:t>11.2 您有权通过以下任一方式终止本协议：</w:t>
      </w:r>
      <w:r>
        <w:rPr>
          <w:rFonts w:hint="default"/>
        </w:rPr>
        <w:br w:type="textWrapping"/>
      </w:r>
      <w:r>
        <w:rPr>
          <w:rFonts w:hint="default"/>
        </w:rPr>
        <w:t>（1）在满足账户注销条件时通过</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创作平台服务页面注销您的账户；</w:t>
      </w:r>
      <w:r>
        <w:rPr>
          <w:rFonts w:hint="default"/>
        </w:rPr>
        <w:br w:type="textWrapping"/>
      </w:r>
      <w:r>
        <w:rPr>
          <w:rFonts w:hint="default"/>
        </w:rPr>
        <w:t>（2）本协议的变更事项生效前您停止使用并明示不愿接受变更事项；</w:t>
      </w:r>
      <w:r>
        <w:rPr>
          <w:rFonts w:hint="default"/>
        </w:rPr>
        <w:br w:type="textWrapping"/>
      </w:r>
      <w:r>
        <w:rPr>
          <w:rFonts w:hint="default"/>
        </w:rPr>
        <w:t>（3）您明示不愿继续使用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创作平台服务，且符合平台服务的使用终止条件。</w:t>
      </w:r>
    </w:p>
    <w:p w14:paraId="7BAC667D">
      <w:r>
        <w:rPr>
          <w:rFonts w:hint="default"/>
        </w:rPr>
        <w:t>11.3 出现以下情形时，我们有权单方面终止本协议：</w:t>
      </w:r>
      <w:r>
        <w:rPr>
          <w:rFonts w:hint="default"/>
        </w:rPr>
        <w:br w:type="textWrapping"/>
      </w:r>
      <w:r>
        <w:rPr>
          <w:rFonts w:hint="default"/>
        </w:rPr>
        <w:t>（1）您违反本协议约定，我们依据违约条款终止本协议；</w:t>
      </w:r>
      <w:r>
        <w:rPr>
          <w:rFonts w:hint="default"/>
        </w:rPr>
        <w:br w:type="textWrapping"/>
      </w:r>
      <w:r>
        <w:rPr>
          <w:rFonts w:hint="default"/>
        </w:rPr>
        <w:t>（2）您在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创作平台发布虚假信息、侵犯他人合法权益或存在其他严重违法行为；</w:t>
      </w:r>
      <w:r>
        <w:rPr>
          <w:rFonts w:hint="default"/>
        </w:rPr>
        <w:br w:type="textWrapping"/>
      </w:r>
      <w:r>
        <w:rPr>
          <w:rFonts w:hint="default"/>
        </w:rPr>
        <w:t>（3）其他应当终止服务的情况。</w:t>
      </w:r>
    </w:p>
    <w:p w14:paraId="6E083DC2">
      <w:r>
        <w:rPr>
          <w:rFonts w:hint="default"/>
        </w:rPr>
        <w:t>11.4 您理解并同意，本协议终止并不能当然地免除您在本协议有效期间应履行的相关义务，如您在协议终止前存在违约行为，我们在协议终止后仍有权追究您的违约责任。</w:t>
      </w:r>
    </w:p>
    <w:p w14:paraId="2FBE149B">
      <w:r>
        <w:rPr>
          <w:rFonts w:hint="default"/>
        </w:rPr>
        <w:t>11.5 本协议的签署地点为中华人民共和国北京市朝阳区，若您与公司发生任何争议，双方应尽量友好协商解决，协商不成，您同意应将争议提交至北京市朝阳区人民法院诉讼解决。</w:t>
      </w:r>
    </w:p>
    <w:p w14:paraId="1077C2FA">
      <w:pPr>
        <w:rPr>
          <w:rFonts w:hint="default"/>
        </w:rPr>
      </w:pPr>
      <w:r>
        <w:rPr>
          <w:rFonts w:hint="default"/>
        </w:rPr>
        <w:t>12. 其他</w:t>
      </w:r>
    </w:p>
    <w:p w14:paraId="0BFAC964">
      <w:r>
        <w:rPr>
          <w:rFonts w:hint="default"/>
        </w:rPr>
        <w:t>12.1 为给您提供更好的服务或因国家法律法规、政策调整、技术条件、产品功能等变化需要，公司会适时对本协议进行修订，修订内容构成本协议的组成部分。本协议更新后，公司会在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创作平台发出更新版本，并在更新后的条款生效前通过官方网站（</w:t>
      </w:r>
      <w:r>
        <w:rPr>
          <w:rFonts w:hint="default"/>
        </w:rPr>
        <w:fldChar w:fldCharType="begin"/>
      </w:r>
      <w:r>
        <w:rPr>
          <w:rFonts w:hint="default"/>
        </w:rPr>
        <w:instrText xml:space="preserve"> HYPERLINK "https://juziai.8kana.com/" \t "/Users/bingganbushiqiaokeli/Library/Containers/com.kingsoft.wpsoffice.mac/Data/tmp/wps-bingganbushiqiaokeli/x/_blank" </w:instrText>
      </w:r>
      <w:r>
        <w:rPr>
          <w:rFonts w:hint="default"/>
        </w:rPr>
        <w:fldChar w:fldCharType="separate"/>
      </w:r>
      <w:r>
        <w:rPr>
          <w:rFonts w:hint="default"/>
        </w:rPr>
        <w:t>https://juziai.8kana.com/</w:t>
      </w:r>
      <w:r>
        <w:rPr>
          <w:rFonts w:hint="default"/>
        </w:rPr>
        <w:fldChar w:fldCharType="end"/>
      </w:r>
      <w:r>
        <w:rPr>
          <w:rFonts w:hint="default"/>
        </w:rPr>
        <w:t>）公告或其他适当的方式提醒您更新的内容，以便您及时了解本协议的最新版本，您也可以在网站首页查阅最新版本的协议条款。如您继续使用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创作平台及相关服务，即表示您已同意接受修订后的本协议内容；如果您不接受修改后的本协议内容，则您应停止使用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创作平台、社区及相关服务。</w:t>
      </w:r>
    </w:p>
    <w:p w14:paraId="79276D20">
      <w:r>
        <w:rPr>
          <w:rFonts w:hint="default"/>
        </w:rPr>
        <w:t>12.2 本协议中的标题仅为方便阅读而设，并不影响本协议中任何规定的含义或解释。</w:t>
      </w:r>
    </w:p>
    <w:p w14:paraId="7514C568">
      <w:r>
        <w:rPr>
          <w:rFonts w:hint="default"/>
        </w:rPr>
        <w:t>12.3 您和公司均是独立的主体，在任何情况下本协议不构成公司对您的任何形式的明示或暗示担保或条件，双方之间亦不构成代理、合伙、合营或雇佣关系。</w:t>
      </w:r>
    </w:p>
    <w:p w14:paraId="1B32E354">
      <w:r>
        <w:rPr>
          <w:rFonts w:hint="default"/>
        </w:rPr>
        <w:t>如对本协议内容有任何疑问、意见或建议，都可以通过以下联系方式进行反馈：</w:t>
      </w:r>
    </w:p>
    <w:p w14:paraId="325369D5"/>
    <w:p w14:paraId="3B0243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F3F71"/>
    <w:rsid w:val="657F3F71"/>
    <w:rsid w:val="CAFFC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12</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2026-06-11T00:13:00Z</dcterms:created>
  <dc:creator>WPS_1545870055</dc:creator>
  <cp:lastModifiedBy>WPS_1545870055</cp:lastModifiedBy>
  <dcterms:modified xsi:type="dcterms:W3CDTF">2026-06-30T12:59:45Z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9AE37114729EF944981C296AE866CF45_41</vt:lpwstr>
  </property>
</Properties>
</file>